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D9636" w14:textId="77777777" w:rsidR="00AB48AB" w:rsidRPr="00C52548" w:rsidRDefault="00AB48AB" w:rsidP="00AB48A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ind w:left="-90"/>
        <w:rPr>
          <w:rFonts w:ascii="Palatino Linotype" w:hAnsi="Palatino Linotype"/>
          <w:sz w:val="22"/>
        </w:rPr>
      </w:pPr>
    </w:p>
    <w:p w14:paraId="73C3BCA6" w14:textId="37292384" w:rsidR="002A4ABB" w:rsidRDefault="002A4ABB" w:rsidP="00AB48A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ind w:left="-90"/>
        <w:jc w:val="center"/>
        <w:rPr>
          <w:rFonts w:ascii="Palatino Linotype" w:hAnsi="Palatino Linotype"/>
          <w:b/>
          <w:sz w:val="22"/>
        </w:rPr>
      </w:pPr>
      <w:r w:rsidRPr="00C52548">
        <w:rPr>
          <w:rFonts w:ascii="Palatino Linotype" w:hAnsi="Palatino Linotype"/>
          <w:b/>
          <w:sz w:val="22"/>
        </w:rPr>
        <w:t>Form of Proxy</w:t>
      </w:r>
    </w:p>
    <w:p w14:paraId="4CA84EA3" w14:textId="6BAD55DC" w:rsidR="00AB48AB" w:rsidRPr="00C52548" w:rsidRDefault="00AB48AB" w:rsidP="00AB48A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ind w:left="-90"/>
        <w:jc w:val="center"/>
        <w:rPr>
          <w:rFonts w:ascii="Palatino Linotype" w:hAnsi="Palatino Linotype"/>
          <w:b/>
          <w:sz w:val="22"/>
        </w:rPr>
      </w:pPr>
      <w:r>
        <w:rPr>
          <w:rFonts w:ascii="Palatino Linotype" w:hAnsi="Palatino Linotype"/>
          <w:b/>
          <w:sz w:val="22"/>
        </w:rPr>
        <w:t>Kyle &amp; Lochalsh Community Trust</w:t>
      </w:r>
    </w:p>
    <w:p w14:paraId="6FDDA5D1" w14:textId="77777777" w:rsidR="00AB48AB" w:rsidRDefault="00AB48AB" w:rsidP="00AB48A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ind w:left="-90"/>
        <w:jc w:val="center"/>
        <w:rPr>
          <w:rFonts w:ascii="Palatino Linotype" w:hAnsi="Palatino Linotype"/>
          <w:b/>
          <w:sz w:val="22"/>
        </w:rPr>
      </w:pPr>
      <w:r>
        <w:rPr>
          <w:rFonts w:ascii="Palatino Linotype" w:hAnsi="Palatino Linotype"/>
          <w:b/>
          <w:sz w:val="22"/>
        </w:rPr>
        <w:t>Company Number SC430036</w:t>
      </w:r>
    </w:p>
    <w:p w14:paraId="252F44A1" w14:textId="77777777" w:rsidR="00AB48AB" w:rsidRPr="00C52548" w:rsidRDefault="00AB48AB" w:rsidP="00AB48A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ind w:left="-90"/>
        <w:jc w:val="center"/>
        <w:rPr>
          <w:rFonts w:ascii="Palatino Linotype" w:hAnsi="Palatino Linotype"/>
          <w:b/>
          <w:sz w:val="22"/>
        </w:rPr>
      </w:pPr>
      <w:r>
        <w:rPr>
          <w:rFonts w:ascii="Palatino Linotype" w:hAnsi="Palatino Linotype"/>
          <w:b/>
          <w:sz w:val="22"/>
        </w:rPr>
        <w:t>Scottish Charity Number SC0043360</w:t>
      </w:r>
    </w:p>
    <w:p w14:paraId="21689827" w14:textId="77777777" w:rsidR="00AB48AB" w:rsidRPr="00C52548" w:rsidRDefault="00AB48AB" w:rsidP="00AB48A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ind w:left="-90"/>
        <w:rPr>
          <w:rFonts w:ascii="Palatino Linotype" w:hAnsi="Palatino Linotype"/>
          <w:sz w:val="22"/>
        </w:rPr>
      </w:pPr>
    </w:p>
    <w:p w14:paraId="44A1C478" w14:textId="77777777" w:rsidR="00AB48AB" w:rsidRPr="00C52548" w:rsidRDefault="00AB48AB" w:rsidP="00AB48A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720"/>
        </w:tabs>
        <w:spacing w:line="360" w:lineRule="auto"/>
        <w:ind w:left="-90"/>
        <w:rPr>
          <w:rFonts w:ascii="Palatino Linotype" w:hAnsi="Palatino Linotype"/>
          <w:sz w:val="22"/>
        </w:rPr>
      </w:pPr>
      <w:r w:rsidRPr="00C52548">
        <w:rPr>
          <w:rFonts w:ascii="Palatino Linotype" w:hAnsi="Palatino Linotype"/>
          <w:sz w:val="22"/>
        </w:rPr>
        <w:tab/>
        <w:t>I……………………………………………………………………………….……</w:t>
      </w:r>
      <w:r>
        <w:rPr>
          <w:rFonts w:ascii="Palatino Linotype" w:hAnsi="Palatino Linotype"/>
          <w:sz w:val="22"/>
        </w:rPr>
        <w:t>………………………..</w:t>
      </w:r>
      <w:r w:rsidRPr="00C52548">
        <w:rPr>
          <w:rFonts w:ascii="Palatino Linotype" w:hAnsi="Palatino Linotype"/>
          <w:sz w:val="22"/>
        </w:rPr>
        <w:t>…,</w:t>
      </w:r>
    </w:p>
    <w:p w14:paraId="0CFB0132" w14:textId="77777777" w:rsidR="00AB48AB" w:rsidRPr="00C52548" w:rsidRDefault="00AB48AB" w:rsidP="00AB48A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720"/>
        </w:tabs>
        <w:spacing w:line="360" w:lineRule="auto"/>
        <w:ind w:left="-90"/>
        <w:rPr>
          <w:rFonts w:ascii="Palatino Linotype" w:hAnsi="Palatino Linotype"/>
          <w:sz w:val="22"/>
        </w:rPr>
      </w:pPr>
      <w:r w:rsidRPr="00C52548">
        <w:rPr>
          <w:rFonts w:ascii="Palatino Linotype" w:hAnsi="Palatino Linotype"/>
          <w:sz w:val="22"/>
        </w:rPr>
        <w:tab/>
        <w:t>of……………………………………………………………………………………</w:t>
      </w:r>
      <w:r>
        <w:rPr>
          <w:rFonts w:ascii="Palatino Linotype" w:hAnsi="Palatino Linotype"/>
          <w:sz w:val="22"/>
        </w:rPr>
        <w:t>……………………….</w:t>
      </w:r>
      <w:r w:rsidRPr="00C52548">
        <w:rPr>
          <w:rFonts w:ascii="Palatino Linotype" w:hAnsi="Palatino Linotype"/>
          <w:sz w:val="22"/>
        </w:rPr>
        <w:t>…,</w:t>
      </w:r>
    </w:p>
    <w:p w14:paraId="1469873A" w14:textId="2DF64679" w:rsidR="00AB48AB" w:rsidRDefault="00AB48AB" w:rsidP="00AB48A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720"/>
        </w:tabs>
        <w:spacing w:line="360" w:lineRule="auto"/>
        <w:ind w:left="-90"/>
        <w:rPr>
          <w:rFonts w:ascii="Palatino Linotype" w:hAnsi="Palatino Linotype"/>
          <w:sz w:val="22"/>
        </w:rPr>
      </w:pPr>
      <w:r w:rsidRPr="00C52548">
        <w:rPr>
          <w:rFonts w:ascii="Palatino Linotype" w:hAnsi="Palatino Linotype"/>
          <w:sz w:val="22"/>
        </w:rPr>
        <w:tab/>
        <w:t xml:space="preserve">being an </w:t>
      </w:r>
      <w:r>
        <w:rPr>
          <w:rFonts w:ascii="Palatino Linotype" w:hAnsi="Palatino Linotype"/>
          <w:sz w:val="22"/>
        </w:rPr>
        <w:t xml:space="preserve">Ordinary </w:t>
      </w:r>
      <w:r w:rsidRPr="00C52548">
        <w:rPr>
          <w:rFonts w:ascii="Palatino Linotype" w:hAnsi="Palatino Linotype"/>
          <w:sz w:val="22"/>
        </w:rPr>
        <w:t xml:space="preserve">Member of the above </w:t>
      </w:r>
      <w:r>
        <w:rPr>
          <w:rFonts w:ascii="Palatino Linotype" w:hAnsi="Palatino Linotype"/>
          <w:sz w:val="22"/>
        </w:rPr>
        <w:t>Trust</w:t>
      </w:r>
      <w:r w:rsidRPr="00C52548">
        <w:rPr>
          <w:rFonts w:ascii="Palatino Linotype" w:hAnsi="Palatino Linotype"/>
          <w:sz w:val="22"/>
        </w:rPr>
        <w:t xml:space="preserve"> </w:t>
      </w:r>
      <w:r w:rsidR="00A5272F">
        <w:rPr>
          <w:rFonts w:ascii="Palatino Linotype" w:hAnsi="Palatino Linotype"/>
          <w:sz w:val="22"/>
        </w:rPr>
        <w:t>h</w:t>
      </w:r>
      <w:r w:rsidRPr="00C52548">
        <w:rPr>
          <w:rFonts w:ascii="Palatino Linotype" w:hAnsi="Palatino Linotype"/>
          <w:sz w:val="22"/>
        </w:rPr>
        <w:t xml:space="preserve">ereby APPOINT the Chairman, </w:t>
      </w:r>
    </w:p>
    <w:p w14:paraId="2F75680E" w14:textId="77777777" w:rsidR="00AB48AB" w:rsidRPr="00C52548" w:rsidRDefault="00AB48AB" w:rsidP="00AB48A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720"/>
        </w:tabs>
        <w:spacing w:line="360" w:lineRule="auto"/>
        <w:ind w:left="-90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ab/>
      </w:r>
      <w:r w:rsidRPr="00C52548">
        <w:rPr>
          <w:rFonts w:ascii="Palatino Linotype" w:hAnsi="Palatino Linotype"/>
          <w:sz w:val="22"/>
        </w:rPr>
        <w:t>or I appoint……………………………………………………………….…………</w:t>
      </w:r>
      <w:r>
        <w:rPr>
          <w:rFonts w:ascii="Palatino Linotype" w:hAnsi="Palatino Linotype"/>
          <w:sz w:val="22"/>
        </w:rPr>
        <w:t>……………………..</w:t>
      </w:r>
      <w:r w:rsidRPr="00C52548">
        <w:rPr>
          <w:rFonts w:ascii="Palatino Linotype" w:hAnsi="Palatino Linotype"/>
          <w:sz w:val="22"/>
        </w:rPr>
        <w:t>…,</w:t>
      </w:r>
    </w:p>
    <w:p w14:paraId="4625AC77" w14:textId="77777777" w:rsidR="00AB48AB" w:rsidRPr="00C52548" w:rsidRDefault="00AB48AB" w:rsidP="00AB48A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720"/>
        </w:tabs>
        <w:spacing w:line="360" w:lineRule="auto"/>
        <w:ind w:left="-90"/>
        <w:rPr>
          <w:rFonts w:ascii="Palatino Linotype" w:hAnsi="Palatino Linotype"/>
          <w:sz w:val="22"/>
        </w:rPr>
      </w:pPr>
      <w:r w:rsidRPr="00C52548">
        <w:rPr>
          <w:rFonts w:ascii="Palatino Linotype" w:hAnsi="Palatino Linotype"/>
          <w:sz w:val="22"/>
        </w:rPr>
        <w:tab/>
        <w:t>of ……………………………………………………..……………………………</w:t>
      </w:r>
      <w:r>
        <w:rPr>
          <w:rFonts w:ascii="Palatino Linotype" w:hAnsi="Palatino Linotype"/>
          <w:sz w:val="22"/>
        </w:rPr>
        <w:t>……………………….</w:t>
      </w:r>
      <w:r w:rsidRPr="00C52548">
        <w:rPr>
          <w:rFonts w:ascii="Palatino Linotype" w:hAnsi="Palatino Linotype"/>
          <w:sz w:val="22"/>
        </w:rPr>
        <w:t>…,</w:t>
      </w:r>
    </w:p>
    <w:p w14:paraId="2E5620BB" w14:textId="77777777" w:rsidR="00AB48AB" w:rsidRPr="00C52548" w:rsidRDefault="00AB48AB" w:rsidP="00AB48A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720"/>
        </w:tabs>
        <w:spacing w:line="360" w:lineRule="auto"/>
        <w:ind w:left="-90"/>
        <w:rPr>
          <w:rFonts w:ascii="Palatino Linotype" w:hAnsi="Palatino Linotype"/>
          <w:sz w:val="22"/>
        </w:rPr>
      </w:pPr>
      <w:r w:rsidRPr="00C52548">
        <w:rPr>
          <w:rFonts w:ascii="Palatino Linotype" w:hAnsi="Palatino Linotype"/>
        </w:rPr>
        <w:tab/>
      </w:r>
      <w:r w:rsidRPr="00C52548">
        <w:rPr>
          <w:rFonts w:ascii="Palatino Linotype" w:hAnsi="Palatino Linotype"/>
          <w:sz w:val="22"/>
          <w:szCs w:val="22"/>
        </w:rPr>
        <w:t>and, failing him or her,</w:t>
      </w:r>
      <w:r w:rsidRPr="00C52548">
        <w:rPr>
          <w:rFonts w:ascii="Palatino Linotype" w:hAnsi="Palatino Linotype"/>
          <w:sz w:val="22"/>
        </w:rPr>
        <w:t xml:space="preserve"> …….………………...………………………………</w:t>
      </w:r>
      <w:r>
        <w:rPr>
          <w:rFonts w:ascii="Palatino Linotype" w:hAnsi="Palatino Linotype"/>
          <w:sz w:val="22"/>
        </w:rPr>
        <w:t>………………………..</w:t>
      </w:r>
      <w:r w:rsidRPr="00C52548">
        <w:rPr>
          <w:rFonts w:ascii="Palatino Linotype" w:hAnsi="Palatino Linotype"/>
          <w:sz w:val="22"/>
        </w:rPr>
        <w:t>……,</w:t>
      </w:r>
    </w:p>
    <w:p w14:paraId="3932750F" w14:textId="77777777" w:rsidR="00AB48AB" w:rsidRPr="00C52548" w:rsidRDefault="00AB48AB" w:rsidP="00AB48A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720"/>
        </w:tabs>
        <w:spacing w:line="360" w:lineRule="auto"/>
        <w:ind w:left="-90"/>
        <w:rPr>
          <w:rFonts w:ascii="Palatino Linotype" w:hAnsi="Palatino Linotype"/>
          <w:sz w:val="22"/>
        </w:rPr>
      </w:pPr>
      <w:r w:rsidRPr="00C52548">
        <w:rPr>
          <w:rFonts w:ascii="Palatino Linotype" w:hAnsi="Palatino Linotype"/>
          <w:sz w:val="22"/>
        </w:rPr>
        <w:tab/>
        <w:t>of……………………………………………………………………………………</w:t>
      </w:r>
      <w:r>
        <w:rPr>
          <w:rFonts w:ascii="Palatino Linotype" w:hAnsi="Palatino Linotype"/>
          <w:sz w:val="22"/>
        </w:rPr>
        <w:t>………………………</w:t>
      </w:r>
      <w:r w:rsidRPr="00C52548">
        <w:rPr>
          <w:rFonts w:ascii="Palatino Linotype" w:hAnsi="Palatino Linotype"/>
          <w:sz w:val="22"/>
        </w:rPr>
        <w:t>…,</w:t>
      </w:r>
    </w:p>
    <w:p w14:paraId="5FC19318" w14:textId="77777777" w:rsidR="00AB48AB" w:rsidRDefault="00AB48AB" w:rsidP="00AB48A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720"/>
        </w:tabs>
        <w:spacing w:line="360" w:lineRule="auto"/>
        <w:ind w:left="-90"/>
        <w:rPr>
          <w:rFonts w:ascii="Palatino Linotype" w:hAnsi="Palatino Linotype"/>
          <w:sz w:val="22"/>
        </w:rPr>
      </w:pPr>
      <w:r w:rsidRPr="00C52548">
        <w:rPr>
          <w:rFonts w:ascii="Palatino Linotype" w:hAnsi="Palatino Linotype"/>
          <w:sz w:val="22"/>
        </w:rPr>
        <w:tab/>
        <w:t>as my proxy to vote for me on my behalf at the General Meeting of the</w:t>
      </w:r>
      <w:r>
        <w:rPr>
          <w:rFonts w:ascii="Palatino Linotype" w:hAnsi="Palatino Linotype"/>
          <w:sz w:val="22"/>
        </w:rPr>
        <w:t xml:space="preserve"> Trust</w:t>
      </w:r>
      <w:r w:rsidRPr="00C52548">
        <w:rPr>
          <w:rFonts w:ascii="Palatino Linotype" w:hAnsi="Palatino Linotype"/>
          <w:sz w:val="22"/>
        </w:rPr>
        <w:t xml:space="preserve"> to be</w:t>
      </w:r>
    </w:p>
    <w:p w14:paraId="2034E6F9" w14:textId="313C2084" w:rsidR="00AB48AB" w:rsidRDefault="00AB48AB" w:rsidP="00AB48A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720"/>
        </w:tabs>
        <w:spacing w:line="360" w:lineRule="auto"/>
        <w:ind w:left="-90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 xml:space="preserve">              </w:t>
      </w:r>
      <w:r w:rsidRPr="00C52548">
        <w:rPr>
          <w:rFonts w:ascii="Palatino Linotype" w:hAnsi="Palatino Linotype"/>
          <w:sz w:val="22"/>
        </w:rPr>
        <w:t>held on</w:t>
      </w:r>
      <w:r w:rsidR="00500CD8">
        <w:rPr>
          <w:rFonts w:ascii="Palatino Linotype" w:hAnsi="Palatino Linotype"/>
          <w:sz w:val="22"/>
        </w:rPr>
        <w:t xml:space="preserve"> </w:t>
      </w:r>
      <w:r w:rsidR="003A62A6">
        <w:rPr>
          <w:rFonts w:ascii="Palatino Linotype" w:hAnsi="Palatino Linotype"/>
          <w:sz w:val="22"/>
        </w:rPr>
        <w:t>3</w:t>
      </w:r>
      <w:r w:rsidR="003A62A6" w:rsidRPr="003A62A6">
        <w:rPr>
          <w:rFonts w:ascii="Palatino Linotype" w:hAnsi="Palatino Linotype"/>
          <w:sz w:val="22"/>
          <w:vertAlign w:val="superscript"/>
        </w:rPr>
        <w:t>rd</w:t>
      </w:r>
      <w:r w:rsidR="003A62A6">
        <w:rPr>
          <w:rFonts w:ascii="Palatino Linotype" w:hAnsi="Palatino Linotype"/>
          <w:sz w:val="22"/>
        </w:rPr>
        <w:t xml:space="preserve"> July</w:t>
      </w:r>
      <w:r w:rsidR="00A62B32">
        <w:rPr>
          <w:rFonts w:ascii="Palatino Linotype" w:hAnsi="Palatino Linotype"/>
          <w:sz w:val="22"/>
        </w:rPr>
        <w:t xml:space="preserve"> 202</w:t>
      </w:r>
      <w:r w:rsidR="00C65BAF">
        <w:rPr>
          <w:rFonts w:ascii="Palatino Linotype" w:hAnsi="Palatino Linotype"/>
          <w:sz w:val="22"/>
        </w:rPr>
        <w:t>4</w:t>
      </w:r>
      <w:r>
        <w:rPr>
          <w:rFonts w:ascii="Palatino Linotype" w:hAnsi="Palatino Linotype"/>
          <w:sz w:val="22"/>
        </w:rPr>
        <w:t xml:space="preserve"> and at any adjournment thereof as follows:-</w:t>
      </w:r>
    </w:p>
    <w:p w14:paraId="0AC5C49A" w14:textId="77777777" w:rsidR="00A62B32" w:rsidRDefault="00A62B32" w:rsidP="00AB48A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720"/>
        </w:tabs>
        <w:spacing w:line="360" w:lineRule="auto"/>
        <w:ind w:left="-90"/>
        <w:rPr>
          <w:rFonts w:ascii="Palatino Linotype" w:hAnsi="Palatino Linotype"/>
          <w:sz w:val="22"/>
        </w:rPr>
      </w:pPr>
    </w:p>
    <w:p w14:paraId="3EF593A2" w14:textId="2D61F152" w:rsidR="00A62B32" w:rsidRDefault="00A62B32" w:rsidP="004E0ADD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720"/>
        </w:tabs>
        <w:spacing w:line="360" w:lineRule="auto"/>
        <w:ind w:left="-90"/>
        <w:rPr>
          <w:rFonts w:ascii="Palatino Linotype" w:hAnsi="Palatino Linotype"/>
          <w:b/>
          <w:sz w:val="22"/>
          <w:szCs w:val="22"/>
        </w:rPr>
      </w:pPr>
    </w:p>
    <w:p w14:paraId="031533B7" w14:textId="352D1702" w:rsidR="008377D7" w:rsidRPr="00467E6E" w:rsidRDefault="00A62B32" w:rsidP="003508CC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720"/>
        </w:tabs>
        <w:ind w:left="720" w:hanging="81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</w:p>
    <w:p w14:paraId="2E0F61B0" w14:textId="2619056A" w:rsidR="00A62B32" w:rsidRDefault="00A62B32" w:rsidP="00A62B32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720"/>
        </w:tabs>
        <w:ind w:left="720" w:hanging="810"/>
        <w:rPr>
          <w:rFonts w:ascii="Palatino Linotype" w:hAnsi="Palatino Linotype"/>
          <w:sz w:val="22"/>
          <w:szCs w:val="22"/>
        </w:rPr>
      </w:pPr>
    </w:p>
    <w:p w14:paraId="2F1A7BC2" w14:textId="343C4EE9" w:rsidR="00A62B32" w:rsidRPr="007F0097" w:rsidRDefault="00A62B32" w:rsidP="00A62B32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720"/>
        </w:tabs>
        <w:ind w:left="720" w:hanging="810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Pr="007F0097">
        <w:rPr>
          <w:rFonts w:ascii="Palatino Linotype" w:hAnsi="Palatino Linotype"/>
          <w:b/>
          <w:bCs/>
          <w:sz w:val="22"/>
          <w:szCs w:val="22"/>
        </w:rPr>
        <w:t>Ordinary Resolution:</w:t>
      </w:r>
    </w:p>
    <w:p w14:paraId="7EFE0F37" w14:textId="77777777" w:rsidR="00A62B32" w:rsidRDefault="00A62B32" w:rsidP="00A62B32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720"/>
        </w:tabs>
        <w:ind w:left="720" w:hanging="810"/>
        <w:rPr>
          <w:rFonts w:ascii="Palatino Linotype" w:hAnsi="Palatino Linotype"/>
          <w:sz w:val="22"/>
          <w:szCs w:val="22"/>
        </w:rPr>
      </w:pPr>
    </w:p>
    <w:p w14:paraId="374A7978" w14:textId="5227908E" w:rsidR="00A62B32" w:rsidRDefault="00A62B32" w:rsidP="00A62B32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720"/>
        </w:tabs>
        <w:ind w:left="720" w:hanging="81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  <w:t xml:space="preserve">(a) </w:t>
      </w:r>
      <w:r w:rsidR="00F06D57">
        <w:rPr>
          <w:rFonts w:ascii="Palatino Linotype" w:hAnsi="Palatino Linotype"/>
          <w:sz w:val="22"/>
          <w:szCs w:val="22"/>
        </w:rPr>
        <w:t xml:space="preserve">To </w:t>
      </w:r>
      <w:r w:rsidRPr="00A62B32">
        <w:rPr>
          <w:rFonts w:ascii="Palatino Linotype" w:hAnsi="Palatino Linotype"/>
          <w:sz w:val="22"/>
          <w:szCs w:val="22"/>
        </w:rPr>
        <w:t>approv</w:t>
      </w:r>
      <w:r w:rsidR="00FB60B3">
        <w:rPr>
          <w:rFonts w:ascii="Palatino Linotype" w:hAnsi="Palatino Linotype"/>
          <w:sz w:val="22"/>
          <w:szCs w:val="22"/>
        </w:rPr>
        <w:t>e</w:t>
      </w:r>
      <w:r w:rsidRPr="00A62B32">
        <w:rPr>
          <w:rFonts w:ascii="Palatino Linotype" w:hAnsi="Palatino Linotype"/>
          <w:sz w:val="22"/>
          <w:szCs w:val="22"/>
        </w:rPr>
        <w:t xml:space="preserve"> the Accounts for the year to 31st July 20</w:t>
      </w:r>
      <w:r w:rsidR="00187E7C">
        <w:rPr>
          <w:rFonts w:ascii="Palatino Linotype" w:hAnsi="Palatino Linotype"/>
          <w:sz w:val="22"/>
          <w:szCs w:val="22"/>
        </w:rPr>
        <w:t>2</w:t>
      </w:r>
      <w:r w:rsidR="00C65BAF">
        <w:rPr>
          <w:rFonts w:ascii="Palatino Linotype" w:hAnsi="Palatino Linotype"/>
          <w:sz w:val="22"/>
          <w:szCs w:val="22"/>
        </w:rPr>
        <w:t>3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</w:p>
    <w:p w14:paraId="3F22C051" w14:textId="48EF81D6" w:rsidR="00A62B32" w:rsidRDefault="00A62B32" w:rsidP="00A62B32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720"/>
        </w:tabs>
        <w:ind w:left="720" w:hanging="81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>In favour of/Against</w:t>
      </w:r>
      <w:r w:rsidR="0045698C">
        <w:rPr>
          <w:rFonts w:ascii="Palatino Linotype" w:hAnsi="Palatino Linotype"/>
          <w:b/>
          <w:sz w:val="22"/>
          <w:szCs w:val="22"/>
        </w:rPr>
        <w:t>/Abstain</w:t>
      </w:r>
    </w:p>
    <w:p w14:paraId="1644413E" w14:textId="77777777" w:rsidR="00A62B32" w:rsidRDefault="00A62B32" w:rsidP="00AB48A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720"/>
        </w:tabs>
        <w:spacing w:line="360" w:lineRule="auto"/>
        <w:ind w:left="-90"/>
        <w:jc w:val="center"/>
        <w:rPr>
          <w:rFonts w:ascii="Palatino Linotype" w:hAnsi="Palatino Linotype"/>
          <w:sz w:val="22"/>
        </w:rPr>
      </w:pPr>
    </w:p>
    <w:p w14:paraId="372E70C0" w14:textId="6F39C4EA" w:rsidR="00AB48AB" w:rsidRPr="00C52548" w:rsidRDefault="00AB48AB" w:rsidP="00AB48A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720"/>
        </w:tabs>
        <w:spacing w:line="360" w:lineRule="auto"/>
        <w:ind w:left="-90"/>
        <w:jc w:val="center"/>
        <w:rPr>
          <w:rFonts w:ascii="Palatino Linotype" w:hAnsi="Palatino Linotype"/>
          <w:sz w:val="22"/>
        </w:rPr>
      </w:pPr>
      <w:r w:rsidRPr="00C52548">
        <w:rPr>
          <w:rFonts w:ascii="Palatino Linotype" w:hAnsi="Palatino Linotype"/>
          <w:sz w:val="22"/>
        </w:rPr>
        <w:t>Signed............day of ....................................</w:t>
      </w:r>
    </w:p>
    <w:p w14:paraId="0BA83F55" w14:textId="77777777" w:rsidR="00AB48AB" w:rsidRPr="00C52548" w:rsidRDefault="00AB48AB" w:rsidP="00AB48A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720"/>
        </w:tabs>
        <w:spacing w:line="360" w:lineRule="auto"/>
        <w:ind w:left="-90"/>
        <w:jc w:val="center"/>
        <w:rPr>
          <w:rFonts w:ascii="Palatino Linotype" w:hAnsi="Palatino Linotype"/>
          <w:sz w:val="22"/>
        </w:rPr>
      </w:pPr>
      <w:r w:rsidRPr="00C52548">
        <w:rPr>
          <w:rFonts w:ascii="Palatino Linotype" w:hAnsi="Palatino Linotype"/>
          <w:i/>
          <w:sz w:val="22"/>
        </w:rPr>
        <w:t xml:space="preserve">Signature of </w:t>
      </w:r>
      <w:r>
        <w:rPr>
          <w:rFonts w:ascii="Palatino Linotype" w:hAnsi="Palatino Linotype"/>
          <w:i/>
          <w:sz w:val="22"/>
        </w:rPr>
        <w:t xml:space="preserve">Ordinary </w:t>
      </w:r>
      <w:r w:rsidRPr="00C52548">
        <w:rPr>
          <w:rFonts w:ascii="Palatino Linotype" w:hAnsi="Palatino Linotype"/>
          <w:i/>
          <w:sz w:val="22"/>
        </w:rPr>
        <w:t xml:space="preserve">Member appointing proxy </w:t>
      </w:r>
      <w:r w:rsidRPr="00C52548">
        <w:rPr>
          <w:rFonts w:ascii="Palatino Linotype" w:hAnsi="Palatino Linotype"/>
          <w:sz w:val="22"/>
        </w:rPr>
        <w:t>………………………………………………</w:t>
      </w:r>
    </w:p>
    <w:p w14:paraId="50926197" w14:textId="77777777" w:rsidR="00AB48AB" w:rsidRPr="00C52548" w:rsidRDefault="00AB48AB" w:rsidP="00AB48A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ind w:left="-90"/>
        <w:jc w:val="center"/>
        <w:rPr>
          <w:rFonts w:ascii="Palatino Linotype" w:hAnsi="Palatino Linotype"/>
          <w:sz w:val="22"/>
        </w:rPr>
      </w:pPr>
    </w:p>
    <w:p w14:paraId="1AB6C329" w14:textId="656BF1A1" w:rsidR="00AB48AB" w:rsidRPr="007F0097" w:rsidRDefault="00AB48AB" w:rsidP="00AB48A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ind w:left="-90"/>
        <w:jc w:val="center"/>
        <w:rPr>
          <w:rFonts w:ascii="Palatino Linotype" w:hAnsi="Palatino Linotype"/>
          <w:b/>
          <w:bCs/>
          <w:sz w:val="22"/>
        </w:rPr>
      </w:pPr>
      <w:r w:rsidRPr="007F0097">
        <w:rPr>
          <w:rFonts w:ascii="Palatino Linotype" w:hAnsi="Palatino Linotype"/>
          <w:b/>
          <w:bCs/>
          <w:sz w:val="22"/>
        </w:rPr>
        <w:t>To be valid, this form, once signed, must be deposited with the Trust not later than 48 hours before the start of the General Meeting referred to above</w:t>
      </w:r>
      <w:r w:rsidR="003D2EED">
        <w:rPr>
          <w:rFonts w:ascii="Palatino Linotype" w:hAnsi="Palatino Linotype"/>
          <w:b/>
          <w:bCs/>
          <w:sz w:val="22"/>
        </w:rPr>
        <w:t>.</w:t>
      </w:r>
    </w:p>
    <w:p w14:paraId="7069C58C" w14:textId="77777777" w:rsidR="00AB48AB" w:rsidRPr="00C52548" w:rsidRDefault="00AB48AB" w:rsidP="00AB48A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ind w:left="-90"/>
        <w:jc w:val="center"/>
        <w:rPr>
          <w:rFonts w:ascii="Palatino Linotype" w:hAnsi="Palatino Linotype"/>
          <w:sz w:val="22"/>
        </w:rPr>
      </w:pPr>
    </w:p>
    <w:p w14:paraId="24CC7AE8" w14:textId="77777777" w:rsidR="004D4050" w:rsidRPr="00AB48AB" w:rsidRDefault="00AB48AB" w:rsidP="00AB48AB">
      <w:pPr>
        <w:ind w:hanging="540"/>
        <w:jc w:val="both"/>
        <w:rPr>
          <w:rFonts w:ascii="Palatino Linotype" w:hAnsi="Palatino Linotype"/>
          <w:sz w:val="22"/>
        </w:rPr>
      </w:pPr>
      <w:r w:rsidRPr="00C52548">
        <w:rPr>
          <w:rFonts w:ascii="Palatino Linotype" w:hAnsi="Palatino Linotype"/>
          <w:sz w:val="22"/>
        </w:rPr>
        <w:t xml:space="preserve"> </w:t>
      </w:r>
    </w:p>
    <w:sectPr w:rsidR="004D4050" w:rsidRPr="00AB48AB" w:rsidSect="00AB48AB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1FA33" w14:textId="77777777" w:rsidR="000418EA" w:rsidRDefault="000418EA" w:rsidP="00D720F0">
      <w:r>
        <w:separator/>
      </w:r>
    </w:p>
  </w:endnote>
  <w:endnote w:type="continuationSeparator" w:id="0">
    <w:p w14:paraId="7EDE8D15" w14:textId="77777777" w:rsidR="000418EA" w:rsidRDefault="000418EA" w:rsidP="00D720F0">
      <w:r>
        <w:continuationSeparator/>
      </w:r>
    </w:p>
  </w:endnote>
  <w:endnote w:type="continuationNotice" w:id="1">
    <w:p w14:paraId="73C83E43" w14:textId="77777777" w:rsidR="000418EA" w:rsidRDefault="000418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3A494" w14:textId="2A5C40A8" w:rsidR="00766D29" w:rsidRDefault="00766D29" w:rsidP="00766D29">
    <w:pPr>
      <w:pStyle w:val="Footer"/>
      <w:jc w:val="center"/>
      <w:rPr>
        <w:i/>
        <w:sz w:val="18"/>
        <w:szCs w:val="18"/>
      </w:rPr>
    </w:pPr>
    <w:r w:rsidRPr="00021C5D">
      <w:rPr>
        <w:i/>
        <w:sz w:val="18"/>
        <w:szCs w:val="18"/>
      </w:rPr>
      <w:t>Kyle &amp; Lochalsh Community Trust is a Scottish Guarantee Company (SC430036) r</w:t>
    </w:r>
    <w:r>
      <w:rPr>
        <w:i/>
        <w:sz w:val="18"/>
        <w:szCs w:val="18"/>
      </w:rPr>
      <w:t xml:space="preserve">egistered as a Scottish Charity </w:t>
    </w:r>
    <w:r w:rsidRPr="00021C5D">
      <w:rPr>
        <w:i/>
        <w:sz w:val="18"/>
        <w:szCs w:val="18"/>
      </w:rPr>
      <w:t>(SC043360)</w:t>
    </w:r>
  </w:p>
  <w:p w14:paraId="57992CE5" w14:textId="39EB4B50" w:rsidR="00766D29" w:rsidRDefault="00766D29" w:rsidP="00766D29">
    <w:pPr>
      <w:pStyle w:val="Footer"/>
      <w:jc w:val="center"/>
      <w:rPr>
        <w:i/>
        <w:sz w:val="18"/>
        <w:szCs w:val="18"/>
      </w:rPr>
    </w:pPr>
    <w:r>
      <w:rPr>
        <w:i/>
        <w:sz w:val="18"/>
        <w:szCs w:val="18"/>
      </w:rPr>
      <w:t>Correspondence address: Toll Office, Kyle, IV40 8AZ Tel: 01599534505 E: info@lochalsh.uk</w:t>
    </w:r>
  </w:p>
  <w:p w14:paraId="56033CA8" w14:textId="77777777" w:rsidR="00D720F0" w:rsidRPr="00021C5D" w:rsidRDefault="00766D29" w:rsidP="00766D29">
    <w:pPr>
      <w:pStyle w:val="Footer"/>
      <w:ind w:left="720"/>
      <w:jc w:val="center"/>
      <w:rPr>
        <w:i/>
        <w:sz w:val="18"/>
        <w:szCs w:val="18"/>
      </w:rPr>
    </w:pPr>
    <w:r w:rsidRPr="00021C5D">
      <w:rPr>
        <w:i/>
        <w:sz w:val="18"/>
        <w:szCs w:val="18"/>
      </w:rPr>
      <w:t>Registered office: J &amp; H Mitchell W.S., 51 Atholl Road, Pitlochry, PH16 5BU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76E3C" w14:textId="77777777" w:rsidR="000418EA" w:rsidRDefault="000418EA" w:rsidP="00D720F0">
      <w:r>
        <w:separator/>
      </w:r>
    </w:p>
  </w:footnote>
  <w:footnote w:type="continuationSeparator" w:id="0">
    <w:p w14:paraId="57990FFF" w14:textId="77777777" w:rsidR="000418EA" w:rsidRDefault="000418EA" w:rsidP="00D720F0">
      <w:r>
        <w:continuationSeparator/>
      </w:r>
    </w:p>
  </w:footnote>
  <w:footnote w:type="continuationNotice" w:id="1">
    <w:p w14:paraId="0BCCB428" w14:textId="77777777" w:rsidR="000418EA" w:rsidRDefault="000418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097A6E"/>
    <w:multiLevelType w:val="hybridMultilevel"/>
    <w:tmpl w:val="B50C1588"/>
    <w:lvl w:ilvl="0" w:tplc="C4DCC002">
      <w:start w:val="1"/>
      <w:numFmt w:val="lowerLetter"/>
      <w:lvlText w:val="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268794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AB"/>
    <w:rsid w:val="000418EA"/>
    <w:rsid w:val="00187E7C"/>
    <w:rsid w:val="0021059A"/>
    <w:rsid w:val="00253253"/>
    <w:rsid w:val="002715FD"/>
    <w:rsid w:val="002744B0"/>
    <w:rsid w:val="002A4ABB"/>
    <w:rsid w:val="002B0E5D"/>
    <w:rsid w:val="003508CC"/>
    <w:rsid w:val="003639CE"/>
    <w:rsid w:val="0038601B"/>
    <w:rsid w:val="003A62A6"/>
    <w:rsid w:val="003D2EED"/>
    <w:rsid w:val="00417F5A"/>
    <w:rsid w:val="0045698C"/>
    <w:rsid w:val="00467E6E"/>
    <w:rsid w:val="004B17A0"/>
    <w:rsid w:val="004C3029"/>
    <w:rsid w:val="004D4050"/>
    <w:rsid w:val="004E0ADD"/>
    <w:rsid w:val="004F2E17"/>
    <w:rsid w:val="00500CD8"/>
    <w:rsid w:val="00571193"/>
    <w:rsid w:val="005C2A40"/>
    <w:rsid w:val="005E1127"/>
    <w:rsid w:val="006D6F85"/>
    <w:rsid w:val="007427A6"/>
    <w:rsid w:val="007452F4"/>
    <w:rsid w:val="007506EF"/>
    <w:rsid w:val="0076156A"/>
    <w:rsid w:val="00766D29"/>
    <w:rsid w:val="007A4B8B"/>
    <w:rsid w:val="007F0097"/>
    <w:rsid w:val="007F67DB"/>
    <w:rsid w:val="008377D7"/>
    <w:rsid w:val="008C217B"/>
    <w:rsid w:val="008D0342"/>
    <w:rsid w:val="009372F4"/>
    <w:rsid w:val="00964CCF"/>
    <w:rsid w:val="009F00C8"/>
    <w:rsid w:val="00A5272F"/>
    <w:rsid w:val="00A55B3B"/>
    <w:rsid w:val="00A62B32"/>
    <w:rsid w:val="00A84942"/>
    <w:rsid w:val="00AB48AB"/>
    <w:rsid w:val="00AF49E6"/>
    <w:rsid w:val="00B05D4C"/>
    <w:rsid w:val="00B762B2"/>
    <w:rsid w:val="00BB5045"/>
    <w:rsid w:val="00C239FF"/>
    <w:rsid w:val="00C57B66"/>
    <w:rsid w:val="00C65BAF"/>
    <w:rsid w:val="00C8289F"/>
    <w:rsid w:val="00D031CB"/>
    <w:rsid w:val="00D720F0"/>
    <w:rsid w:val="00D85CAF"/>
    <w:rsid w:val="00DC19BF"/>
    <w:rsid w:val="00E21350"/>
    <w:rsid w:val="00E2544F"/>
    <w:rsid w:val="00E56F48"/>
    <w:rsid w:val="00E653A3"/>
    <w:rsid w:val="00E72356"/>
    <w:rsid w:val="00E97BD5"/>
    <w:rsid w:val="00EB177C"/>
    <w:rsid w:val="00F06D57"/>
    <w:rsid w:val="00F90465"/>
    <w:rsid w:val="00F912E6"/>
    <w:rsid w:val="00FB60B3"/>
    <w:rsid w:val="00FB6217"/>
    <w:rsid w:val="00FE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F5C37"/>
  <w15:chartTrackingRefBased/>
  <w15:docId w15:val="{A4E8F09D-7CC2-4964-A0B7-F1BC28EE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8AB"/>
    <w:pPr>
      <w:spacing w:after="0" w:line="240" w:lineRule="auto"/>
    </w:pPr>
    <w:rPr>
      <w:rFonts w:ascii="Palatino" w:eastAsia="Times New Roman" w:hAnsi="Palatino" w:cs="New York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B48A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62B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20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0F0"/>
    <w:rPr>
      <w:rFonts w:ascii="Palatino" w:eastAsia="Times New Roman" w:hAnsi="Palatino" w:cs="New York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720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0F0"/>
    <w:rPr>
      <w:rFonts w:ascii="Palatino" w:eastAsia="Times New Roman" w:hAnsi="Palatino" w:cs="New York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d7370f-6244-4783-b400-128ffe066b68">
      <Terms xmlns="http://schemas.microsoft.com/office/infopath/2007/PartnerControls"/>
    </lcf76f155ced4ddcb4097134ff3c332f>
    <TaxCatchAll xmlns="b8258aa7-8839-4e62-9e05-b4ec86a274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938092F0DB64EAB9C70AC10A4779C" ma:contentTypeVersion="18" ma:contentTypeDescription="Create a new document." ma:contentTypeScope="" ma:versionID="b60b950b418a45eeed482c55b1d3a094">
  <xsd:schema xmlns:xsd="http://www.w3.org/2001/XMLSchema" xmlns:xs="http://www.w3.org/2001/XMLSchema" xmlns:p="http://schemas.microsoft.com/office/2006/metadata/properties" xmlns:ns2="34d7370f-6244-4783-b400-128ffe066b68" xmlns:ns3="b8258aa7-8839-4e62-9e05-b4ec86a274f6" targetNamespace="http://schemas.microsoft.com/office/2006/metadata/properties" ma:root="true" ma:fieldsID="a7922293afdc179cf9d6869f330fd7a7" ns2:_="" ns3:_="">
    <xsd:import namespace="34d7370f-6244-4783-b400-128ffe066b68"/>
    <xsd:import namespace="b8258aa7-8839-4e62-9e05-b4ec86a27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7370f-6244-4783-b400-128ffe066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65410-35df-4424-aa32-e2ac3f1481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58aa7-8839-4e62-9e05-b4ec86a274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7fb6e9-56a6-418c-b529-67c03c093f64}" ma:internalName="TaxCatchAll" ma:showField="CatchAllData" ma:web="b8258aa7-8839-4e62-9e05-b4ec86a27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792CEE-8681-4032-9792-836F5E54BC24}">
  <ds:schemaRefs>
    <ds:schemaRef ds:uri="http://schemas.microsoft.com/office/2006/metadata/properties"/>
    <ds:schemaRef ds:uri="http://schemas.microsoft.com/office/infopath/2007/PartnerControls"/>
    <ds:schemaRef ds:uri="34d7370f-6244-4783-b400-128ffe066b68"/>
    <ds:schemaRef ds:uri="b8258aa7-8839-4e62-9e05-b4ec86a274f6"/>
  </ds:schemaRefs>
</ds:datastoreItem>
</file>

<file path=customXml/itemProps2.xml><?xml version="1.0" encoding="utf-8"?>
<ds:datastoreItem xmlns:ds="http://schemas.openxmlformats.org/officeDocument/2006/customXml" ds:itemID="{6A180441-B2AD-4812-B782-29015C688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7370f-6244-4783-b400-128ffe066b68"/>
    <ds:schemaRef ds:uri="b8258aa7-8839-4e62-9e05-b4ec86a27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57E65C-A3BD-4B6C-9A02-020672DEE5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Wawrzyczek</dc:creator>
  <cp:keywords/>
  <dc:description/>
  <cp:lastModifiedBy>Heather Beaton</cp:lastModifiedBy>
  <cp:revision>4</cp:revision>
  <cp:lastPrinted>2019-04-29T01:44:00Z</cp:lastPrinted>
  <dcterms:created xsi:type="dcterms:W3CDTF">2024-05-01T13:35:00Z</dcterms:created>
  <dcterms:modified xsi:type="dcterms:W3CDTF">2024-06-24T13:49:00Z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0x0101001DE938092F0DB64EAB9C70AC10A4779C</vt:lpwstr>
  </property>
  <property fmtid="{D5CDD505-2E9C-101B-9397-08002B2CF9AE}" pid="3" name="MediaServiceImageTags">
    <vt:lpwstr/>
  </property>
</Properties>
</file>